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9356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BD708E" w:rsidRPr="00BD708E" w14:paraId="0D198AF6" w14:textId="77777777" w:rsidTr="00631D57">
        <w:tc>
          <w:tcPr>
            <w:tcW w:w="3686" w:type="dxa"/>
          </w:tcPr>
          <w:p w14:paraId="456F157C" w14:textId="3ACE0A81" w:rsidR="004441C8" w:rsidRPr="00BD708E" w:rsidRDefault="003F7537">
            <w:pPr>
              <w:tabs>
                <w:tab w:val="left" w:pos="362"/>
              </w:tabs>
              <w:jc w:val="center"/>
              <w:rPr>
                <w:bCs/>
                <w:sz w:val="26"/>
                <w:szCs w:val="26"/>
              </w:rPr>
            </w:pPr>
            <w:r w:rsidRPr="00BD708E">
              <w:rPr>
                <w:bCs/>
                <w:sz w:val="26"/>
                <w:szCs w:val="26"/>
              </w:rPr>
              <w:t>UBND TỈNH ĐỒNG THÁP</w:t>
            </w:r>
          </w:p>
          <w:p w14:paraId="519817C1" w14:textId="3500C96C" w:rsidR="004441C8" w:rsidRPr="00BD708E" w:rsidRDefault="003F7537">
            <w:pPr>
              <w:jc w:val="center"/>
              <w:rPr>
                <w:sz w:val="26"/>
                <w:szCs w:val="26"/>
              </w:rPr>
            </w:pPr>
            <w:r w:rsidRPr="00BD708E">
              <w:rPr>
                <w:b/>
                <w:sz w:val="26"/>
                <w:szCs w:val="26"/>
              </w:rPr>
              <w:t xml:space="preserve">VĂN PHÒNG UBND </w:t>
            </w:r>
            <w:r w:rsidR="00E03E92" w:rsidRPr="00BD708E">
              <w:rPr>
                <w:b/>
                <w:sz w:val="26"/>
                <w:szCs w:val="26"/>
              </w:rPr>
              <w:t xml:space="preserve">TỈNH </w:t>
            </w:r>
          </w:p>
          <w:p w14:paraId="52D41B8F" w14:textId="77777777" w:rsidR="004441C8" w:rsidRPr="00BD708E" w:rsidRDefault="00E03E92">
            <w:pPr>
              <w:jc w:val="center"/>
              <w:rPr>
                <w:sz w:val="26"/>
                <w:szCs w:val="26"/>
              </w:rPr>
            </w:pPr>
            <w:r w:rsidRPr="00BD708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CCE867E" wp14:editId="360AB16C">
                      <wp:simplePos x="0" y="0"/>
                      <wp:positionH relativeFrom="column">
                        <wp:posOffset>814975</wp:posOffset>
                      </wp:positionH>
                      <wp:positionV relativeFrom="paragraph">
                        <wp:posOffset>42545</wp:posOffset>
                      </wp:positionV>
                      <wp:extent cx="578176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817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DBEB63" id="Straight Connector 1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.15pt,3.35pt" to="109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">
                      <v:stroke joinstyle="miter"/>
                    </v:line>
                  </w:pict>
                </mc:Fallback>
              </mc:AlternateContent>
            </w:r>
          </w:p>
          <w:p w14:paraId="2E320BA0" w14:textId="6BC12E69" w:rsidR="004441C8" w:rsidRPr="00BD708E" w:rsidRDefault="00E03E92">
            <w:pPr>
              <w:jc w:val="center"/>
              <w:rPr>
                <w:sz w:val="26"/>
                <w:szCs w:val="26"/>
              </w:rPr>
            </w:pPr>
            <w:r w:rsidRPr="00BD708E">
              <w:rPr>
                <w:sz w:val="26"/>
                <w:szCs w:val="26"/>
              </w:rPr>
              <w:t>Số:              /</w:t>
            </w:r>
            <w:r w:rsidR="003F7537" w:rsidRPr="00BD708E">
              <w:rPr>
                <w:sz w:val="26"/>
                <w:szCs w:val="26"/>
              </w:rPr>
              <w:t>VP</w:t>
            </w:r>
            <w:r w:rsidRPr="00BD708E">
              <w:rPr>
                <w:sz w:val="26"/>
                <w:szCs w:val="26"/>
              </w:rPr>
              <w:t>UBND-KT</w:t>
            </w:r>
          </w:p>
          <w:p w14:paraId="50F4C853" w14:textId="23ADA4E5" w:rsidR="004441C8" w:rsidRPr="00BD708E" w:rsidRDefault="00E03E92" w:rsidP="00BD708E">
            <w:pPr>
              <w:ind w:right="68"/>
              <w:jc w:val="center"/>
              <w:rPr>
                <w:sz w:val="26"/>
                <w:szCs w:val="26"/>
              </w:rPr>
            </w:pPr>
            <w:r w:rsidRPr="00BD708E">
              <w:t xml:space="preserve">V/v </w:t>
            </w:r>
            <w:r w:rsidR="00C212EB" w:rsidRPr="00C212EB">
              <w:t>tham gia ý kiến đối với dự thảo Nghị định sửa đổi, bổ sung một số điều của Nghị định số 181/2024/NĐ-CP</w:t>
            </w:r>
            <w:r w:rsidR="00C212EB">
              <w:t xml:space="preserve"> của Chính phủ</w:t>
            </w:r>
          </w:p>
        </w:tc>
        <w:tc>
          <w:tcPr>
            <w:tcW w:w="5670" w:type="dxa"/>
          </w:tcPr>
          <w:p w14:paraId="59B5F1C4" w14:textId="77777777" w:rsidR="004441C8" w:rsidRPr="00BD708E" w:rsidRDefault="00E03E92">
            <w:pPr>
              <w:tabs>
                <w:tab w:val="left" w:pos="6052"/>
                <w:tab w:val="left" w:pos="6224"/>
              </w:tabs>
              <w:jc w:val="center"/>
              <w:rPr>
                <w:sz w:val="26"/>
                <w:szCs w:val="26"/>
              </w:rPr>
            </w:pPr>
            <w:r w:rsidRPr="00BD708E">
              <w:rPr>
                <w:b/>
                <w:sz w:val="26"/>
                <w:szCs w:val="26"/>
              </w:rPr>
              <w:t>CỘNG HÒA XÃ HỘI CHỦ NGHĨA VIỆT NAM</w:t>
            </w:r>
          </w:p>
          <w:p w14:paraId="3408CF56" w14:textId="77777777" w:rsidR="004441C8" w:rsidRPr="00BD708E" w:rsidRDefault="00E03E92">
            <w:pPr>
              <w:jc w:val="center"/>
              <w:rPr>
                <w:sz w:val="26"/>
                <w:szCs w:val="26"/>
              </w:rPr>
            </w:pPr>
            <w:r w:rsidRPr="00BD708E">
              <w:rPr>
                <w:b/>
                <w:sz w:val="28"/>
                <w:szCs w:val="28"/>
              </w:rPr>
              <w:t>Độc lập - Tự do - Hạnh phúc</w:t>
            </w:r>
          </w:p>
          <w:p w14:paraId="5106D5A1" w14:textId="77777777" w:rsidR="004441C8" w:rsidRPr="00BD708E" w:rsidRDefault="00E03E92">
            <w:pPr>
              <w:rPr>
                <w:sz w:val="26"/>
                <w:szCs w:val="26"/>
              </w:rPr>
            </w:pPr>
            <w:r w:rsidRPr="00BD708E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216D8524" wp14:editId="76E07352">
                      <wp:simplePos x="0" y="0"/>
                      <wp:positionH relativeFrom="column">
                        <wp:posOffset>619315</wp:posOffset>
                      </wp:positionH>
                      <wp:positionV relativeFrom="paragraph">
                        <wp:posOffset>31750</wp:posOffset>
                      </wp:positionV>
                      <wp:extent cx="220726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72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F028B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2.5pt" to="222.5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">
                      <v:stroke joinstyle="miter"/>
                    </v:line>
                  </w:pict>
                </mc:Fallback>
              </mc:AlternateContent>
            </w:r>
          </w:p>
          <w:p w14:paraId="0E3E74F5" w14:textId="068E7A53" w:rsidR="004441C8" w:rsidRPr="00BD708E" w:rsidRDefault="00E03E92" w:rsidP="00540DA1">
            <w:pPr>
              <w:jc w:val="center"/>
              <w:rPr>
                <w:sz w:val="26"/>
                <w:szCs w:val="26"/>
              </w:rPr>
            </w:pPr>
            <w:r w:rsidRPr="00BD708E">
              <w:rPr>
                <w:i/>
                <w:sz w:val="26"/>
                <w:szCs w:val="26"/>
              </w:rPr>
              <w:t>Đồng Tháp, ngày       tháng</w:t>
            </w:r>
            <w:r w:rsidR="00A876A3" w:rsidRPr="00BD708E">
              <w:rPr>
                <w:i/>
                <w:sz w:val="26"/>
                <w:szCs w:val="26"/>
              </w:rPr>
              <w:t xml:space="preserve"> </w:t>
            </w:r>
            <w:r w:rsidR="00C159C5">
              <w:rPr>
                <w:i/>
                <w:sz w:val="26"/>
                <w:szCs w:val="26"/>
              </w:rPr>
              <w:t xml:space="preserve">     </w:t>
            </w:r>
            <w:r w:rsidRPr="00BD708E">
              <w:rPr>
                <w:i/>
                <w:sz w:val="26"/>
                <w:szCs w:val="26"/>
              </w:rPr>
              <w:t xml:space="preserve"> năm 202</w:t>
            </w:r>
            <w:r w:rsidR="00E26A00" w:rsidRPr="00BD708E">
              <w:rPr>
                <w:i/>
                <w:sz w:val="26"/>
                <w:szCs w:val="26"/>
              </w:rPr>
              <w:t>6</w:t>
            </w:r>
          </w:p>
        </w:tc>
      </w:tr>
    </w:tbl>
    <w:p w14:paraId="4BE90023" w14:textId="77777777" w:rsidR="00A876A3" w:rsidRPr="00BD708E" w:rsidRDefault="00A876A3" w:rsidP="00A876A3">
      <w:pPr>
        <w:spacing w:before="240"/>
        <w:rPr>
          <w:sz w:val="28"/>
          <w:szCs w:val="28"/>
        </w:rPr>
      </w:pPr>
    </w:p>
    <w:p w14:paraId="52EFA0D6" w14:textId="77777777" w:rsidR="00B0752F" w:rsidRPr="00BD708E" w:rsidRDefault="00B0752F" w:rsidP="00B0752F">
      <w:pPr>
        <w:jc w:val="center"/>
        <w:rPr>
          <w:sz w:val="28"/>
          <w:szCs w:val="28"/>
        </w:rPr>
      </w:pPr>
    </w:p>
    <w:p w14:paraId="36EC2C15" w14:textId="4AB103CD" w:rsidR="00D24CEC" w:rsidRPr="00BD708E" w:rsidRDefault="00B0752F" w:rsidP="00B0752F">
      <w:pPr>
        <w:rPr>
          <w:sz w:val="28"/>
          <w:szCs w:val="28"/>
        </w:rPr>
      </w:pPr>
      <w:r w:rsidRPr="00BD708E">
        <w:rPr>
          <w:sz w:val="28"/>
          <w:szCs w:val="28"/>
        </w:rPr>
        <w:t xml:space="preserve">                                  </w:t>
      </w:r>
      <w:r w:rsidR="007F214B" w:rsidRPr="00BD708E">
        <w:rPr>
          <w:sz w:val="28"/>
          <w:szCs w:val="28"/>
        </w:rPr>
        <w:t xml:space="preserve"> </w:t>
      </w:r>
      <w:r w:rsidR="00E943B4" w:rsidRPr="00BD708E">
        <w:rPr>
          <w:sz w:val="28"/>
          <w:szCs w:val="28"/>
        </w:rPr>
        <w:t xml:space="preserve">            </w:t>
      </w:r>
      <w:r w:rsidR="00E03E92" w:rsidRPr="00BD708E">
        <w:rPr>
          <w:sz w:val="28"/>
          <w:szCs w:val="28"/>
        </w:rPr>
        <w:t xml:space="preserve">Kính gửi: </w:t>
      </w:r>
      <w:r w:rsidR="00E943B4" w:rsidRPr="00BD708E">
        <w:rPr>
          <w:sz w:val="28"/>
          <w:szCs w:val="28"/>
        </w:rPr>
        <w:t>Sở Công Thương</w:t>
      </w:r>
    </w:p>
    <w:p w14:paraId="24DE83C7" w14:textId="77777777" w:rsidR="00E103CD" w:rsidRPr="00BD708E" w:rsidRDefault="00E103CD" w:rsidP="00E103CD">
      <w:pPr>
        <w:ind w:left="2160" w:hanging="1026"/>
        <w:rPr>
          <w:sz w:val="28"/>
          <w:szCs w:val="28"/>
        </w:rPr>
      </w:pPr>
    </w:p>
    <w:p w14:paraId="36AACEA7" w14:textId="75D2B0CE" w:rsidR="004441C8" w:rsidRPr="00BD708E" w:rsidRDefault="003F7537" w:rsidP="004E1F86">
      <w:pPr>
        <w:spacing w:before="120" w:line="269" w:lineRule="auto"/>
        <w:ind w:firstLine="567"/>
        <w:jc w:val="both"/>
        <w:rPr>
          <w:sz w:val="28"/>
          <w:szCs w:val="28"/>
        </w:rPr>
      </w:pPr>
      <w:r w:rsidRPr="00BD708E">
        <w:rPr>
          <w:sz w:val="28"/>
          <w:szCs w:val="28"/>
        </w:rPr>
        <w:t>Tiếp nhận</w:t>
      </w:r>
      <w:r w:rsidR="00E103CD" w:rsidRPr="00BD708E">
        <w:rPr>
          <w:sz w:val="28"/>
          <w:szCs w:val="28"/>
        </w:rPr>
        <w:t xml:space="preserve"> </w:t>
      </w:r>
      <w:r w:rsidR="001D47C0" w:rsidRPr="00BD708E">
        <w:rPr>
          <w:sz w:val="28"/>
          <w:szCs w:val="28"/>
        </w:rPr>
        <w:t xml:space="preserve">Công văn số </w:t>
      </w:r>
      <w:r w:rsidR="00146C2F">
        <w:rPr>
          <w:sz w:val="28"/>
          <w:szCs w:val="28"/>
        </w:rPr>
        <w:t>5</w:t>
      </w:r>
      <w:r w:rsidR="00C212EB">
        <w:rPr>
          <w:sz w:val="28"/>
          <w:szCs w:val="28"/>
        </w:rPr>
        <w:t>633</w:t>
      </w:r>
      <w:r w:rsidR="00EC2499" w:rsidRPr="00BD708E">
        <w:rPr>
          <w:sz w:val="28"/>
          <w:szCs w:val="28"/>
        </w:rPr>
        <w:t>/BC</w:t>
      </w:r>
      <w:r w:rsidR="00487C38" w:rsidRPr="00BD708E">
        <w:rPr>
          <w:sz w:val="28"/>
          <w:szCs w:val="28"/>
        </w:rPr>
        <w:t>T</w:t>
      </w:r>
      <w:r w:rsidR="00EC2499" w:rsidRPr="00BD708E">
        <w:rPr>
          <w:sz w:val="28"/>
          <w:szCs w:val="28"/>
        </w:rPr>
        <w:t>-</w:t>
      </w:r>
      <w:r w:rsidR="00C212EB">
        <w:rPr>
          <w:sz w:val="28"/>
          <w:szCs w:val="28"/>
        </w:rPr>
        <w:t>ATMT</w:t>
      </w:r>
      <w:r w:rsidR="00503C70" w:rsidRPr="00BD708E">
        <w:rPr>
          <w:sz w:val="28"/>
          <w:szCs w:val="28"/>
        </w:rPr>
        <w:t xml:space="preserve"> </w:t>
      </w:r>
      <w:r w:rsidR="00E103CD" w:rsidRPr="00BD708E">
        <w:rPr>
          <w:sz w:val="28"/>
          <w:szCs w:val="28"/>
        </w:rPr>
        <w:t xml:space="preserve">ngày </w:t>
      </w:r>
      <w:r w:rsidR="00C212EB">
        <w:rPr>
          <w:sz w:val="28"/>
          <w:szCs w:val="28"/>
        </w:rPr>
        <w:t>22</w:t>
      </w:r>
      <w:r w:rsidR="00A96F7C">
        <w:rPr>
          <w:sz w:val="28"/>
          <w:szCs w:val="28"/>
        </w:rPr>
        <w:t>/7</w:t>
      </w:r>
      <w:r w:rsidR="00E103CD" w:rsidRPr="00BD708E">
        <w:rPr>
          <w:sz w:val="28"/>
          <w:szCs w:val="28"/>
        </w:rPr>
        <w:t>/202</w:t>
      </w:r>
      <w:r w:rsidR="00E26A00" w:rsidRPr="00BD708E">
        <w:rPr>
          <w:sz w:val="28"/>
          <w:szCs w:val="28"/>
        </w:rPr>
        <w:t>6</w:t>
      </w:r>
      <w:r w:rsidR="00E103CD" w:rsidRPr="00BD708E">
        <w:rPr>
          <w:sz w:val="28"/>
          <w:szCs w:val="28"/>
        </w:rPr>
        <w:t xml:space="preserve"> của </w:t>
      </w:r>
      <w:r w:rsidR="00EC2499" w:rsidRPr="00BD708E">
        <w:rPr>
          <w:sz w:val="28"/>
          <w:szCs w:val="28"/>
        </w:rPr>
        <w:t xml:space="preserve">Bộ </w:t>
      </w:r>
      <w:r w:rsidR="007E40E9" w:rsidRPr="00BD708E">
        <w:rPr>
          <w:sz w:val="28"/>
          <w:szCs w:val="28"/>
        </w:rPr>
        <w:t xml:space="preserve">Công Thương </w:t>
      </w:r>
      <w:r w:rsidR="00DF3055" w:rsidRPr="00BD708E">
        <w:rPr>
          <w:sz w:val="28"/>
          <w:szCs w:val="28"/>
        </w:rPr>
        <w:t xml:space="preserve">về </w:t>
      </w:r>
      <w:r w:rsidR="00E07573" w:rsidRPr="00BD708E">
        <w:rPr>
          <w:sz w:val="28"/>
          <w:szCs w:val="28"/>
        </w:rPr>
        <w:t>việc</w:t>
      </w:r>
      <w:r w:rsidR="00367326" w:rsidRPr="00BD708E">
        <w:rPr>
          <w:sz w:val="28"/>
          <w:szCs w:val="28"/>
        </w:rPr>
        <w:t xml:space="preserve"> </w:t>
      </w:r>
      <w:r w:rsidR="00C212EB">
        <w:rPr>
          <w:sz w:val="28"/>
          <w:szCs w:val="28"/>
        </w:rPr>
        <w:t xml:space="preserve">đề nghị </w:t>
      </w:r>
      <w:r w:rsidR="00C212EB" w:rsidRPr="00C212EB">
        <w:rPr>
          <w:sz w:val="28"/>
          <w:szCs w:val="28"/>
        </w:rPr>
        <w:t>tham gia ý kiến đối với dự thảo Nghị định sửa đổi, bổ sung một số điều của Nghị định số 181/2024/NĐ-CP</w:t>
      </w:r>
      <w:r w:rsidR="00C212EB">
        <w:rPr>
          <w:sz w:val="28"/>
          <w:szCs w:val="28"/>
        </w:rPr>
        <w:t xml:space="preserve"> ngày 31/12/2024 của Chính phủ </w:t>
      </w:r>
      <w:r w:rsidR="00C212EB" w:rsidRPr="00C212EB">
        <w:rPr>
          <w:sz w:val="28"/>
          <w:szCs w:val="28"/>
          <w:lang w:val="vi-VN"/>
        </w:rPr>
        <w:t>quy định chi tiết một số điều của </w:t>
      </w:r>
      <w:bookmarkStart w:id="0" w:name="tvpllink_slkxoxphdd_1"/>
      <w:r w:rsidR="00C212EB" w:rsidRPr="00C212EB">
        <w:rPr>
          <w:sz w:val="28"/>
          <w:szCs w:val="28"/>
          <w:lang w:val="vi-VN"/>
        </w:rPr>
        <w:fldChar w:fldCharType="begin"/>
      </w:r>
      <w:r w:rsidR="00C212EB" w:rsidRPr="00C212EB">
        <w:rPr>
          <w:sz w:val="28"/>
          <w:szCs w:val="28"/>
          <w:lang w:val="vi-VN"/>
        </w:rPr>
        <w:instrText>HYPERLINK "https://thuvienphapluat.vn/van-ban/Bo-may-hanh-chinh/Luat-Quan-ly-su-dung-vu-khi-vat-lieu-no-cong-cu-ho-tro-2024-603979.aspx" \t "_blank"</w:instrText>
      </w:r>
      <w:r w:rsidR="00C212EB" w:rsidRPr="00C212EB">
        <w:rPr>
          <w:sz w:val="28"/>
          <w:szCs w:val="28"/>
          <w:lang w:val="vi-VN"/>
        </w:rPr>
      </w:r>
      <w:r w:rsidR="00C212EB" w:rsidRPr="00C212EB">
        <w:rPr>
          <w:sz w:val="28"/>
          <w:szCs w:val="28"/>
          <w:lang w:val="vi-VN"/>
        </w:rPr>
        <w:fldChar w:fldCharType="separate"/>
      </w:r>
      <w:r w:rsidR="00C212EB" w:rsidRPr="00C212EB">
        <w:rPr>
          <w:rStyle w:val="Hyperlink"/>
          <w:color w:val="auto"/>
          <w:sz w:val="28"/>
          <w:szCs w:val="28"/>
          <w:u w:val="none"/>
          <w:lang w:val="vi-VN"/>
        </w:rPr>
        <w:t>Luật Quản lý, sử dụng vũ khí, vật liệu nổ và công cụ hỗ trợ</w:t>
      </w:r>
      <w:r w:rsidR="00C212EB" w:rsidRPr="00C212EB">
        <w:rPr>
          <w:sz w:val="28"/>
          <w:szCs w:val="28"/>
        </w:rPr>
        <w:fldChar w:fldCharType="end"/>
      </w:r>
      <w:bookmarkEnd w:id="0"/>
      <w:r w:rsidR="00C212EB" w:rsidRPr="00C212EB">
        <w:rPr>
          <w:sz w:val="28"/>
          <w:szCs w:val="28"/>
          <w:lang w:val="vi-VN"/>
        </w:rPr>
        <w:t> về vật liệu nổ công nghiệp và tiền chất thuốc nổ</w:t>
      </w:r>
      <w:r w:rsidR="00C212EB" w:rsidRPr="00C212EB">
        <w:rPr>
          <w:i/>
          <w:iCs/>
          <w:sz w:val="28"/>
          <w:szCs w:val="28"/>
        </w:rPr>
        <w:t xml:space="preserve"> </w:t>
      </w:r>
      <w:r w:rsidR="00235E4F" w:rsidRPr="00BD708E">
        <w:rPr>
          <w:i/>
          <w:iCs/>
          <w:sz w:val="28"/>
          <w:szCs w:val="28"/>
        </w:rPr>
        <w:t>(văn bản đính kèm)</w:t>
      </w:r>
      <w:r w:rsidR="00036FCE" w:rsidRPr="00BD708E">
        <w:rPr>
          <w:sz w:val="28"/>
          <w:szCs w:val="28"/>
          <w:shd w:val="clear" w:color="auto" w:fill="FFFFFF"/>
        </w:rPr>
        <w:t xml:space="preserve">; </w:t>
      </w:r>
      <w:r w:rsidR="00036FCE" w:rsidRPr="00BD708E">
        <w:rPr>
          <w:sz w:val="28"/>
          <w:szCs w:val="28"/>
        </w:rPr>
        <w:t xml:space="preserve">căn cứ </w:t>
      </w:r>
      <w:r w:rsidR="00B878E4" w:rsidRPr="00BD708E">
        <w:rPr>
          <w:sz w:val="28"/>
          <w:szCs w:val="28"/>
        </w:rPr>
        <w:t>Quyết định số 6</w:t>
      </w:r>
      <w:r w:rsidR="009E6176" w:rsidRPr="00BD708E">
        <w:rPr>
          <w:sz w:val="28"/>
          <w:szCs w:val="28"/>
        </w:rPr>
        <w:t>6</w:t>
      </w:r>
      <w:r w:rsidR="00B878E4" w:rsidRPr="00BD708E">
        <w:rPr>
          <w:sz w:val="28"/>
          <w:szCs w:val="28"/>
        </w:rPr>
        <w:t>/202</w:t>
      </w:r>
      <w:r w:rsidR="009E6176" w:rsidRPr="00BD708E">
        <w:rPr>
          <w:sz w:val="28"/>
          <w:szCs w:val="28"/>
        </w:rPr>
        <w:t>6</w:t>
      </w:r>
      <w:r w:rsidR="00B878E4" w:rsidRPr="00BD708E">
        <w:rPr>
          <w:sz w:val="28"/>
          <w:szCs w:val="28"/>
        </w:rPr>
        <w:t xml:space="preserve">/QĐ-UBND ngày </w:t>
      </w:r>
      <w:r w:rsidR="009E6176" w:rsidRPr="00BD708E">
        <w:rPr>
          <w:sz w:val="28"/>
          <w:szCs w:val="28"/>
        </w:rPr>
        <w:t>06/6/</w:t>
      </w:r>
      <w:r w:rsidR="00B878E4" w:rsidRPr="00BD708E">
        <w:rPr>
          <w:sz w:val="28"/>
          <w:szCs w:val="28"/>
        </w:rPr>
        <w:t>202</w:t>
      </w:r>
      <w:r w:rsidR="009E6176" w:rsidRPr="00BD708E">
        <w:rPr>
          <w:sz w:val="28"/>
          <w:szCs w:val="28"/>
        </w:rPr>
        <w:t>6</w:t>
      </w:r>
      <w:r w:rsidR="00B878E4" w:rsidRPr="00BD708E">
        <w:rPr>
          <w:sz w:val="28"/>
          <w:szCs w:val="28"/>
        </w:rPr>
        <w:t xml:space="preserve"> của Ủy ban nhân dân tỉnh ban hành </w:t>
      </w:r>
      <w:r w:rsidR="00036FCE" w:rsidRPr="00BD708E">
        <w:rPr>
          <w:sz w:val="28"/>
          <w:szCs w:val="28"/>
        </w:rPr>
        <w:t>Quy chế làm việc của Ủy ban nhân dân tỉnh</w:t>
      </w:r>
      <w:r w:rsidR="00E03E92" w:rsidRPr="00BD708E">
        <w:rPr>
          <w:sz w:val="28"/>
          <w:szCs w:val="28"/>
        </w:rPr>
        <w:t xml:space="preserve">, </w:t>
      </w:r>
      <w:r w:rsidRPr="00BD708E">
        <w:rPr>
          <w:sz w:val="28"/>
          <w:szCs w:val="28"/>
        </w:rPr>
        <w:t xml:space="preserve">Văn phòng </w:t>
      </w:r>
      <w:r w:rsidR="00E03E92" w:rsidRPr="00BD708E">
        <w:rPr>
          <w:sz w:val="28"/>
          <w:szCs w:val="28"/>
        </w:rPr>
        <w:t xml:space="preserve">Ủy ban nhân dân tỉnh </w:t>
      </w:r>
      <w:r w:rsidR="00976763" w:rsidRPr="00BD708E">
        <w:rPr>
          <w:sz w:val="28"/>
          <w:szCs w:val="28"/>
        </w:rPr>
        <w:t>đề nghị</w:t>
      </w:r>
      <w:r w:rsidR="002C3B52" w:rsidRPr="00BD708E">
        <w:rPr>
          <w:sz w:val="28"/>
          <w:szCs w:val="28"/>
        </w:rPr>
        <w:t xml:space="preserve">: </w:t>
      </w:r>
    </w:p>
    <w:p w14:paraId="609BD183" w14:textId="41197C22" w:rsidR="00DA7CB4" w:rsidRPr="00BD708E" w:rsidRDefault="00E103CD" w:rsidP="004E1F86">
      <w:pPr>
        <w:spacing w:before="120" w:line="269" w:lineRule="auto"/>
        <w:ind w:firstLine="567"/>
        <w:jc w:val="both"/>
        <w:rPr>
          <w:sz w:val="28"/>
          <w:szCs w:val="28"/>
        </w:rPr>
      </w:pPr>
      <w:r w:rsidRPr="00BD708E">
        <w:rPr>
          <w:sz w:val="28"/>
          <w:szCs w:val="28"/>
        </w:rPr>
        <w:t xml:space="preserve">Sở </w:t>
      </w:r>
      <w:r w:rsidR="00976763" w:rsidRPr="00BD708E">
        <w:rPr>
          <w:sz w:val="28"/>
          <w:szCs w:val="28"/>
        </w:rPr>
        <w:t xml:space="preserve">Công Thương </w:t>
      </w:r>
      <w:r w:rsidR="00E03E92" w:rsidRPr="00BD708E">
        <w:rPr>
          <w:sz w:val="28"/>
          <w:szCs w:val="28"/>
        </w:rPr>
        <w:t>chủ trì, phối hợp với các cơ quan, đơn vị</w:t>
      </w:r>
      <w:r w:rsidR="00A876A3" w:rsidRPr="00BD708E">
        <w:rPr>
          <w:sz w:val="28"/>
          <w:szCs w:val="28"/>
        </w:rPr>
        <w:t xml:space="preserve"> </w:t>
      </w:r>
      <w:r w:rsidR="001A257F" w:rsidRPr="00BD708E">
        <w:rPr>
          <w:sz w:val="28"/>
          <w:szCs w:val="28"/>
        </w:rPr>
        <w:t xml:space="preserve">có liên quan </w:t>
      </w:r>
      <w:r w:rsidR="00BD708E">
        <w:rPr>
          <w:sz w:val="28"/>
          <w:szCs w:val="28"/>
        </w:rPr>
        <w:t>nghiên cứu</w:t>
      </w:r>
      <w:r w:rsidR="00665F41" w:rsidRPr="00BD708E">
        <w:rPr>
          <w:sz w:val="28"/>
          <w:szCs w:val="28"/>
        </w:rPr>
        <w:t>,</w:t>
      </w:r>
      <w:r w:rsidR="00E61585" w:rsidRPr="00BD708E">
        <w:rPr>
          <w:sz w:val="28"/>
          <w:szCs w:val="28"/>
        </w:rPr>
        <w:t xml:space="preserve"> </w:t>
      </w:r>
      <w:r w:rsidR="009F07D4" w:rsidRPr="00BD708E">
        <w:rPr>
          <w:sz w:val="28"/>
          <w:szCs w:val="28"/>
        </w:rPr>
        <w:t xml:space="preserve">có </w:t>
      </w:r>
      <w:r w:rsidR="00E61585" w:rsidRPr="00BD708E">
        <w:rPr>
          <w:sz w:val="28"/>
          <w:szCs w:val="28"/>
        </w:rPr>
        <w:t xml:space="preserve">ý kiến </w:t>
      </w:r>
      <w:r w:rsidR="00BD708E">
        <w:rPr>
          <w:sz w:val="28"/>
          <w:szCs w:val="28"/>
        </w:rPr>
        <w:t xml:space="preserve">góp ý </w:t>
      </w:r>
      <w:r w:rsidR="00BD708E" w:rsidRPr="008A33F4">
        <w:rPr>
          <w:color w:val="000000"/>
          <w:sz w:val="28"/>
          <w:szCs w:val="28"/>
        </w:rPr>
        <w:t xml:space="preserve">gửi Bộ Công Thương theo nội dung đề nghị tại Công văn số </w:t>
      </w:r>
      <w:r w:rsidR="00C212EB">
        <w:rPr>
          <w:sz w:val="28"/>
          <w:szCs w:val="28"/>
        </w:rPr>
        <w:t>5633</w:t>
      </w:r>
      <w:r w:rsidR="00C212EB" w:rsidRPr="00BD708E">
        <w:rPr>
          <w:sz w:val="28"/>
          <w:szCs w:val="28"/>
        </w:rPr>
        <w:t>/BCT-</w:t>
      </w:r>
      <w:r w:rsidR="00C212EB">
        <w:rPr>
          <w:sz w:val="28"/>
          <w:szCs w:val="28"/>
        </w:rPr>
        <w:t>ATMT</w:t>
      </w:r>
      <w:r w:rsidR="00C212EB" w:rsidRPr="00BD708E">
        <w:rPr>
          <w:sz w:val="28"/>
          <w:szCs w:val="28"/>
        </w:rPr>
        <w:t xml:space="preserve"> </w:t>
      </w:r>
      <w:r w:rsidR="00BD708E" w:rsidRPr="008A33F4">
        <w:rPr>
          <w:color w:val="000000"/>
          <w:sz w:val="28"/>
          <w:szCs w:val="28"/>
        </w:rPr>
        <w:t>nêu trên</w:t>
      </w:r>
      <w:r w:rsidR="000A71A2" w:rsidRPr="00BD708E">
        <w:rPr>
          <w:sz w:val="28"/>
          <w:szCs w:val="28"/>
        </w:rPr>
        <w:t>.</w:t>
      </w:r>
    </w:p>
    <w:p w14:paraId="1B45B767" w14:textId="694EAA1E" w:rsidR="004C1139" w:rsidRPr="00BD708E" w:rsidRDefault="003F7537" w:rsidP="004E1F86">
      <w:pPr>
        <w:spacing w:before="120" w:line="269" w:lineRule="auto"/>
        <w:ind w:firstLine="567"/>
        <w:jc w:val="both"/>
        <w:rPr>
          <w:i/>
          <w:iCs/>
          <w:spacing w:val="2"/>
          <w:sz w:val="28"/>
          <w:szCs w:val="28"/>
        </w:rPr>
      </w:pPr>
      <w:r w:rsidRPr="00BD708E">
        <w:rPr>
          <w:spacing w:val="2"/>
          <w:sz w:val="28"/>
          <w:szCs w:val="28"/>
        </w:rPr>
        <w:t>Văn phòng Ủy ban nhân dân tỉnh thông báo đến đơn vị biết, thực hiện</w:t>
      </w:r>
      <w:r w:rsidR="004C1139" w:rsidRPr="00BD708E">
        <w:rPr>
          <w:spacing w:val="2"/>
          <w:sz w:val="28"/>
          <w:szCs w:val="28"/>
        </w:rPr>
        <w:t>./.</w:t>
      </w:r>
    </w:p>
    <w:p w14:paraId="6E0B57FE" w14:textId="77777777" w:rsidR="004441C8" w:rsidRPr="00BD708E" w:rsidRDefault="004441C8">
      <w:pPr>
        <w:spacing w:after="120"/>
        <w:ind w:firstLine="710"/>
        <w:jc w:val="both"/>
        <w:rPr>
          <w:sz w:val="28"/>
          <w:szCs w:val="28"/>
        </w:rPr>
      </w:pPr>
    </w:p>
    <w:tbl>
      <w:tblPr>
        <w:tblStyle w:val="a0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969"/>
        <w:gridCol w:w="5386"/>
      </w:tblGrid>
      <w:tr w:rsidR="00BD708E" w:rsidRPr="00BD708E" w14:paraId="08EB5291" w14:textId="77777777" w:rsidTr="00B77970">
        <w:tc>
          <w:tcPr>
            <w:tcW w:w="3969" w:type="dxa"/>
          </w:tcPr>
          <w:p w14:paraId="443BAF86" w14:textId="77777777" w:rsidR="004441C8" w:rsidRPr="00BD708E" w:rsidRDefault="00E03E92">
            <w:r w:rsidRPr="00BD708E">
              <w:rPr>
                <w:b/>
                <w:i/>
              </w:rPr>
              <w:t>Nơi nhận:</w:t>
            </w:r>
            <w:r w:rsidRPr="00BD708E">
              <w:t xml:space="preserve">                                                                                             </w:t>
            </w:r>
          </w:p>
          <w:p w14:paraId="40C97215" w14:textId="77777777" w:rsidR="004441C8" w:rsidRPr="00F50A96" w:rsidRDefault="00E03E92">
            <w:pPr>
              <w:rPr>
                <w:sz w:val="22"/>
                <w:szCs w:val="22"/>
              </w:rPr>
            </w:pPr>
            <w:r w:rsidRPr="00BD708E">
              <w:rPr>
                <w:sz w:val="22"/>
                <w:szCs w:val="22"/>
              </w:rPr>
              <w:t xml:space="preserve">- </w:t>
            </w:r>
            <w:r w:rsidRPr="00F50A96">
              <w:rPr>
                <w:sz w:val="22"/>
                <w:szCs w:val="22"/>
              </w:rPr>
              <w:t xml:space="preserve">Như trên;  </w:t>
            </w:r>
          </w:p>
          <w:p w14:paraId="3AEA3825" w14:textId="58598EEF" w:rsidR="003F7537" w:rsidRPr="00F50A96" w:rsidRDefault="003F7537">
            <w:pPr>
              <w:rPr>
                <w:sz w:val="22"/>
                <w:szCs w:val="22"/>
              </w:rPr>
            </w:pPr>
            <w:r w:rsidRPr="00F50A96">
              <w:rPr>
                <w:sz w:val="22"/>
                <w:szCs w:val="22"/>
              </w:rPr>
              <w:t xml:space="preserve">- CT và các PCT UBND </w:t>
            </w:r>
            <w:r w:rsidR="000A6C57" w:rsidRPr="00F50A96">
              <w:rPr>
                <w:sz w:val="22"/>
                <w:szCs w:val="22"/>
              </w:rPr>
              <w:t>t</w:t>
            </w:r>
            <w:r w:rsidRPr="00F50A96">
              <w:rPr>
                <w:sz w:val="22"/>
                <w:szCs w:val="22"/>
              </w:rPr>
              <w:t>ỉnh;</w:t>
            </w:r>
          </w:p>
          <w:p w14:paraId="0B2A77A2" w14:textId="65BAF012" w:rsidR="004441C8" w:rsidRPr="00F50A96" w:rsidRDefault="00E03E92">
            <w:pPr>
              <w:rPr>
                <w:sz w:val="22"/>
                <w:szCs w:val="22"/>
              </w:rPr>
            </w:pPr>
            <w:r w:rsidRPr="00F50A96">
              <w:rPr>
                <w:sz w:val="22"/>
                <w:szCs w:val="22"/>
              </w:rPr>
              <w:t>- VP</w:t>
            </w:r>
            <w:r w:rsidR="00B33DF4" w:rsidRPr="00F50A96">
              <w:rPr>
                <w:sz w:val="22"/>
                <w:szCs w:val="22"/>
              </w:rPr>
              <w:t>UB</w:t>
            </w:r>
            <w:r w:rsidRPr="00F50A96">
              <w:rPr>
                <w:sz w:val="22"/>
                <w:szCs w:val="22"/>
              </w:rPr>
              <w:t>: CVP và PCVP</w:t>
            </w:r>
            <w:r w:rsidR="00DA7CB4" w:rsidRPr="00F50A96">
              <w:rPr>
                <w:sz w:val="22"/>
                <w:szCs w:val="22"/>
              </w:rPr>
              <w:t xml:space="preserve"> (Tuấn)</w:t>
            </w:r>
            <w:r w:rsidRPr="00F50A96">
              <w:rPr>
                <w:sz w:val="22"/>
                <w:szCs w:val="22"/>
              </w:rPr>
              <w:t>;</w:t>
            </w:r>
          </w:p>
          <w:p w14:paraId="5FBD9DC9" w14:textId="34BEFECA" w:rsidR="004E344B" w:rsidRPr="00F50A96" w:rsidRDefault="004E344B">
            <w:pPr>
              <w:rPr>
                <w:sz w:val="22"/>
                <w:szCs w:val="22"/>
              </w:rPr>
            </w:pPr>
            <w:r w:rsidRPr="00F50A96">
              <w:rPr>
                <w:sz w:val="22"/>
                <w:szCs w:val="22"/>
              </w:rPr>
              <w:t>- Cổng TTĐT tỉnh;</w:t>
            </w:r>
          </w:p>
          <w:p w14:paraId="773C39D2" w14:textId="77777777" w:rsidR="004441C8" w:rsidRPr="00BD708E" w:rsidRDefault="00E03E92">
            <w:pPr>
              <w:rPr>
                <w:sz w:val="22"/>
                <w:szCs w:val="22"/>
              </w:rPr>
            </w:pPr>
            <w:r w:rsidRPr="00F50A96">
              <w:rPr>
                <w:sz w:val="22"/>
                <w:szCs w:val="22"/>
              </w:rPr>
              <w:t>- Lưu: VT, P.KT (Ngân).</w:t>
            </w:r>
          </w:p>
        </w:tc>
        <w:tc>
          <w:tcPr>
            <w:tcW w:w="5386" w:type="dxa"/>
          </w:tcPr>
          <w:p w14:paraId="2DA6416B" w14:textId="1FA71D3D" w:rsidR="004441C8" w:rsidRPr="00BD708E" w:rsidRDefault="00DA7CB4">
            <w:pPr>
              <w:jc w:val="center"/>
              <w:rPr>
                <w:b/>
                <w:sz w:val="26"/>
                <w:szCs w:val="26"/>
              </w:rPr>
            </w:pPr>
            <w:r w:rsidRPr="00BD708E">
              <w:rPr>
                <w:b/>
                <w:sz w:val="26"/>
                <w:szCs w:val="26"/>
              </w:rPr>
              <w:t xml:space="preserve">KT. </w:t>
            </w:r>
            <w:r w:rsidR="00E03E92" w:rsidRPr="00BD708E">
              <w:rPr>
                <w:b/>
                <w:sz w:val="26"/>
                <w:szCs w:val="26"/>
              </w:rPr>
              <w:t>CHÁNH VĂN PHÒNG</w:t>
            </w:r>
          </w:p>
          <w:p w14:paraId="113AB53F" w14:textId="28A023FD" w:rsidR="00DA7CB4" w:rsidRPr="00BD708E" w:rsidRDefault="00DA7CB4">
            <w:pPr>
              <w:jc w:val="center"/>
              <w:rPr>
                <w:sz w:val="26"/>
                <w:szCs w:val="26"/>
              </w:rPr>
            </w:pPr>
            <w:r w:rsidRPr="00BD708E">
              <w:rPr>
                <w:b/>
                <w:sz w:val="26"/>
                <w:szCs w:val="26"/>
              </w:rPr>
              <w:t>PHÓ CHÁNH VĂN PHÒNG</w:t>
            </w:r>
          </w:p>
          <w:p w14:paraId="7689E170" w14:textId="77777777" w:rsidR="004441C8" w:rsidRPr="00BD708E" w:rsidRDefault="004441C8">
            <w:pPr>
              <w:jc w:val="center"/>
              <w:rPr>
                <w:sz w:val="26"/>
                <w:szCs w:val="26"/>
              </w:rPr>
            </w:pPr>
          </w:p>
          <w:p w14:paraId="1B65E0B8" w14:textId="77777777" w:rsidR="003F7537" w:rsidRPr="00BD708E" w:rsidRDefault="003F7537">
            <w:pPr>
              <w:jc w:val="center"/>
              <w:rPr>
                <w:sz w:val="26"/>
                <w:szCs w:val="26"/>
              </w:rPr>
            </w:pPr>
          </w:p>
          <w:p w14:paraId="6BF34CCB" w14:textId="77777777" w:rsidR="003F7537" w:rsidRPr="00BD708E" w:rsidRDefault="003F7537">
            <w:pPr>
              <w:jc w:val="center"/>
              <w:rPr>
                <w:sz w:val="26"/>
                <w:szCs w:val="26"/>
              </w:rPr>
            </w:pPr>
          </w:p>
          <w:p w14:paraId="7FDFEB64" w14:textId="77777777" w:rsidR="00BA7E2E" w:rsidRPr="00BD708E" w:rsidRDefault="00BA7E2E">
            <w:pPr>
              <w:jc w:val="center"/>
              <w:rPr>
                <w:sz w:val="26"/>
                <w:szCs w:val="26"/>
              </w:rPr>
            </w:pPr>
          </w:p>
          <w:p w14:paraId="7CB7782A" w14:textId="77777777" w:rsidR="003F7537" w:rsidRPr="00BD708E" w:rsidRDefault="003F7537">
            <w:pPr>
              <w:jc w:val="center"/>
              <w:rPr>
                <w:sz w:val="26"/>
                <w:szCs w:val="26"/>
              </w:rPr>
            </w:pPr>
          </w:p>
          <w:p w14:paraId="50AFF232" w14:textId="7D3AC40A" w:rsidR="003F7537" w:rsidRPr="00BD708E" w:rsidRDefault="002D24E3">
            <w:pPr>
              <w:jc w:val="center"/>
              <w:rPr>
                <w:b/>
                <w:bCs/>
                <w:sz w:val="26"/>
                <w:szCs w:val="26"/>
              </w:rPr>
            </w:pPr>
            <w:r w:rsidRPr="00BD708E">
              <w:rPr>
                <w:b/>
                <w:bCs/>
                <w:sz w:val="28"/>
                <w:szCs w:val="28"/>
              </w:rPr>
              <w:t>Nguyễn Minh Tuấn</w:t>
            </w:r>
          </w:p>
        </w:tc>
      </w:tr>
    </w:tbl>
    <w:p w14:paraId="46CB3574" w14:textId="77777777" w:rsidR="004441C8" w:rsidRPr="00BD708E" w:rsidRDefault="004441C8">
      <w:pPr>
        <w:jc w:val="both"/>
      </w:pPr>
    </w:p>
    <w:sectPr w:rsidR="004441C8" w:rsidRPr="00BD708E">
      <w:headerReference w:type="even" r:id="rId6"/>
      <w:headerReference w:type="default" r:id="rId7"/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6B8C9" w14:textId="77777777" w:rsidR="001E6670" w:rsidRDefault="001E6670">
      <w:r>
        <w:separator/>
      </w:r>
    </w:p>
  </w:endnote>
  <w:endnote w:type="continuationSeparator" w:id="0">
    <w:p w14:paraId="12224D63" w14:textId="77777777" w:rsidR="001E6670" w:rsidRDefault="001E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4AFF1" w14:textId="77777777" w:rsidR="001E6670" w:rsidRDefault="001E6670">
      <w:r>
        <w:separator/>
      </w:r>
    </w:p>
  </w:footnote>
  <w:footnote w:type="continuationSeparator" w:id="0">
    <w:p w14:paraId="5414BD22" w14:textId="77777777" w:rsidR="001E6670" w:rsidRDefault="001E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B9B9C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84D9C18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D09D" w14:textId="77777777" w:rsidR="004441C8" w:rsidRDefault="00E03E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37EB7">
      <w:rPr>
        <w:noProof/>
        <w:color w:val="000000"/>
      </w:rPr>
      <w:t>2</w:t>
    </w:r>
    <w:r>
      <w:rPr>
        <w:color w:val="000000"/>
      </w:rPr>
      <w:fldChar w:fldCharType="end"/>
    </w:r>
  </w:p>
  <w:p w14:paraId="0005F573" w14:textId="77777777" w:rsidR="004441C8" w:rsidRDefault="00444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C8"/>
    <w:rsid w:val="00002E01"/>
    <w:rsid w:val="00002EDD"/>
    <w:rsid w:val="00005B19"/>
    <w:rsid w:val="0000677E"/>
    <w:rsid w:val="0001626B"/>
    <w:rsid w:val="0001691A"/>
    <w:rsid w:val="00021691"/>
    <w:rsid w:val="0003278E"/>
    <w:rsid w:val="00036FCE"/>
    <w:rsid w:val="00087C5F"/>
    <w:rsid w:val="00090DAF"/>
    <w:rsid w:val="0009603C"/>
    <w:rsid w:val="000A6C57"/>
    <w:rsid w:val="000A71A2"/>
    <w:rsid w:val="000C2184"/>
    <w:rsid w:val="000C26C6"/>
    <w:rsid w:val="000C4C06"/>
    <w:rsid w:val="000C5A57"/>
    <w:rsid w:val="000E6E89"/>
    <w:rsid w:val="000F3FB3"/>
    <w:rsid w:val="00104453"/>
    <w:rsid w:val="00113C26"/>
    <w:rsid w:val="00126C84"/>
    <w:rsid w:val="00130FB5"/>
    <w:rsid w:val="001403F6"/>
    <w:rsid w:val="00146C2F"/>
    <w:rsid w:val="00166B7A"/>
    <w:rsid w:val="001701D4"/>
    <w:rsid w:val="00174404"/>
    <w:rsid w:val="001753F2"/>
    <w:rsid w:val="00183FFD"/>
    <w:rsid w:val="001879D3"/>
    <w:rsid w:val="00195BCC"/>
    <w:rsid w:val="001A257F"/>
    <w:rsid w:val="001D47C0"/>
    <w:rsid w:val="001E6670"/>
    <w:rsid w:val="00202FF6"/>
    <w:rsid w:val="00227915"/>
    <w:rsid w:val="00235E4F"/>
    <w:rsid w:val="00235F83"/>
    <w:rsid w:val="00237929"/>
    <w:rsid w:val="00254EED"/>
    <w:rsid w:val="0026074E"/>
    <w:rsid w:val="00261893"/>
    <w:rsid w:val="00262822"/>
    <w:rsid w:val="0027309A"/>
    <w:rsid w:val="0028195F"/>
    <w:rsid w:val="00294272"/>
    <w:rsid w:val="002A7B1E"/>
    <w:rsid w:val="002B2F1B"/>
    <w:rsid w:val="002B32D9"/>
    <w:rsid w:val="002B4F5B"/>
    <w:rsid w:val="002C3B52"/>
    <w:rsid w:val="002C3C6C"/>
    <w:rsid w:val="002C7E3D"/>
    <w:rsid w:val="002D24E3"/>
    <w:rsid w:val="002D40BE"/>
    <w:rsid w:val="002F2BD8"/>
    <w:rsid w:val="00302D7B"/>
    <w:rsid w:val="003031E3"/>
    <w:rsid w:val="00317EF0"/>
    <w:rsid w:val="0032418F"/>
    <w:rsid w:val="00324966"/>
    <w:rsid w:val="0032771F"/>
    <w:rsid w:val="0033332E"/>
    <w:rsid w:val="00346803"/>
    <w:rsid w:val="00352DC9"/>
    <w:rsid w:val="00362A78"/>
    <w:rsid w:val="003647FB"/>
    <w:rsid w:val="00367326"/>
    <w:rsid w:val="00371272"/>
    <w:rsid w:val="00380208"/>
    <w:rsid w:val="003827F6"/>
    <w:rsid w:val="00393E3B"/>
    <w:rsid w:val="00393ED6"/>
    <w:rsid w:val="0039558F"/>
    <w:rsid w:val="003A3DCD"/>
    <w:rsid w:val="003A5F06"/>
    <w:rsid w:val="003B2A74"/>
    <w:rsid w:val="003B743C"/>
    <w:rsid w:val="003C63BC"/>
    <w:rsid w:val="003F0BE1"/>
    <w:rsid w:val="003F2371"/>
    <w:rsid w:val="003F7537"/>
    <w:rsid w:val="004039B5"/>
    <w:rsid w:val="004133BE"/>
    <w:rsid w:val="004244F2"/>
    <w:rsid w:val="00426A27"/>
    <w:rsid w:val="00441A1A"/>
    <w:rsid w:val="004441C8"/>
    <w:rsid w:val="00487C38"/>
    <w:rsid w:val="00493F82"/>
    <w:rsid w:val="004947B2"/>
    <w:rsid w:val="00496FF3"/>
    <w:rsid w:val="004B21E2"/>
    <w:rsid w:val="004B433B"/>
    <w:rsid w:val="004C1139"/>
    <w:rsid w:val="004C19F5"/>
    <w:rsid w:val="004D0887"/>
    <w:rsid w:val="004E1F86"/>
    <w:rsid w:val="004E344B"/>
    <w:rsid w:val="004F3AE8"/>
    <w:rsid w:val="004F55BF"/>
    <w:rsid w:val="00503C70"/>
    <w:rsid w:val="00503E07"/>
    <w:rsid w:val="00511484"/>
    <w:rsid w:val="00517AFE"/>
    <w:rsid w:val="00520004"/>
    <w:rsid w:val="005233FB"/>
    <w:rsid w:val="00540DA1"/>
    <w:rsid w:val="00542B97"/>
    <w:rsid w:val="00551E77"/>
    <w:rsid w:val="00554EF1"/>
    <w:rsid w:val="00576803"/>
    <w:rsid w:val="00580487"/>
    <w:rsid w:val="005B1E1A"/>
    <w:rsid w:val="005B563D"/>
    <w:rsid w:val="005D1229"/>
    <w:rsid w:val="00601BDE"/>
    <w:rsid w:val="00602D6A"/>
    <w:rsid w:val="00602FA7"/>
    <w:rsid w:val="00631D57"/>
    <w:rsid w:val="006334A8"/>
    <w:rsid w:val="00641D2B"/>
    <w:rsid w:val="00645CB9"/>
    <w:rsid w:val="006634F1"/>
    <w:rsid w:val="00665F41"/>
    <w:rsid w:val="00667029"/>
    <w:rsid w:val="00680073"/>
    <w:rsid w:val="00684326"/>
    <w:rsid w:val="00694F46"/>
    <w:rsid w:val="00697093"/>
    <w:rsid w:val="006A7230"/>
    <w:rsid w:val="006A75A1"/>
    <w:rsid w:val="006B2E8A"/>
    <w:rsid w:val="006B3E78"/>
    <w:rsid w:val="006D0466"/>
    <w:rsid w:val="006E2A3D"/>
    <w:rsid w:val="006E4BAC"/>
    <w:rsid w:val="006E7F16"/>
    <w:rsid w:val="006F022C"/>
    <w:rsid w:val="00716294"/>
    <w:rsid w:val="0072205E"/>
    <w:rsid w:val="00723049"/>
    <w:rsid w:val="00723331"/>
    <w:rsid w:val="007253E0"/>
    <w:rsid w:val="00744640"/>
    <w:rsid w:val="0075484F"/>
    <w:rsid w:val="00773114"/>
    <w:rsid w:val="00773F71"/>
    <w:rsid w:val="00782C93"/>
    <w:rsid w:val="00783A7F"/>
    <w:rsid w:val="00784C33"/>
    <w:rsid w:val="007B0856"/>
    <w:rsid w:val="007E40E9"/>
    <w:rsid w:val="007F214B"/>
    <w:rsid w:val="007F45A4"/>
    <w:rsid w:val="00807EE3"/>
    <w:rsid w:val="0081134E"/>
    <w:rsid w:val="0081188D"/>
    <w:rsid w:val="008216F1"/>
    <w:rsid w:val="00824E13"/>
    <w:rsid w:val="00825EFD"/>
    <w:rsid w:val="008374BB"/>
    <w:rsid w:val="00845ACD"/>
    <w:rsid w:val="008471E2"/>
    <w:rsid w:val="00862492"/>
    <w:rsid w:val="00871071"/>
    <w:rsid w:val="00880103"/>
    <w:rsid w:val="008806B3"/>
    <w:rsid w:val="00897D66"/>
    <w:rsid w:val="008A33F4"/>
    <w:rsid w:val="008A365B"/>
    <w:rsid w:val="008A5E07"/>
    <w:rsid w:val="008B2C1E"/>
    <w:rsid w:val="008C2359"/>
    <w:rsid w:val="008E17FE"/>
    <w:rsid w:val="008E3411"/>
    <w:rsid w:val="008E5988"/>
    <w:rsid w:val="008F1C27"/>
    <w:rsid w:val="008F3439"/>
    <w:rsid w:val="0090352F"/>
    <w:rsid w:val="00926221"/>
    <w:rsid w:val="00934FA4"/>
    <w:rsid w:val="009352CB"/>
    <w:rsid w:val="00935E60"/>
    <w:rsid w:val="00943777"/>
    <w:rsid w:val="009533B6"/>
    <w:rsid w:val="00976763"/>
    <w:rsid w:val="00987BA5"/>
    <w:rsid w:val="009B6351"/>
    <w:rsid w:val="009B798B"/>
    <w:rsid w:val="009C3C19"/>
    <w:rsid w:val="009D47F9"/>
    <w:rsid w:val="009E6176"/>
    <w:rsid w:val="009E69B2"/>
    <w:rsid w:val="009F07D4"/>
    <w:rsid w:val="009F29E5"/>
    <w:rsid w:val="00A16E4B"/>
    <w:rsid w:val="00A35646"/>
    <w:rsid w:val="00A41285"/>
    <w:rsid w:val="00A46550"/>
    <w:rsid w:val="00A46823"/>
    <w:rsid w:val="00A50CA6"/>
    <w:rsid w:val="00A6264A"/>
    <w:rsid w:val="00A63EB6"/>
    <w:rsid w:val="00A70432"/>
    <w:rsid w:val="00A73BE4"/>
    <w:rsid w:val="00A751D1"/>
    <w:rsid w:val="00A876A3"/>
    <w:rsid w:val="00A87CDE"/>
    <w:rsid w:val="00A96F7C"/>
    <w:rsid w:val="00A973BE"/>
    <w:rsid w:val="00AB1324"/>
    <w:rsid w:val="00AC28CB"/>
    <w:rsid w:val="00AC715E"/>
    <w:rsid w:val="00B0752F"/>
    <w:rsid w:val="00B2679C"/>
    <w:rsid w:val="00B31E96"/>
    <w:rsid w:val="00B33DF4"/>
    <w:rsid w:val="00B35FA0"/>
    <w:rsid w:val="00B4014C"/>
    <w:rsid w:val="00B47BF0"/>
    <w:rsid w:val="00B77970"/>
    <w:rsid w:val="00B8448A"/>
    <w:rsid w:val="00B878E4"/>
    <w:rsid w:val="00BA7E2E"/>
    <w:rsid w:val="00BC4436"/>
    <w:rsid w:val="00BC62F3"/>
    <w:rsid w:val="00BD708E"/>
    <w:rsid w:val="00BE2350"/>
    <w:rsid w:val="00BF1666"/>
    <w:rsid w:val="00BF6502"/>
    <w:rsid w:val="00BF783C"/>
    <w:rsid w:val="00C038E9"/>
    <w:rsid w:val="00C13210"/>
    <w:rsid w:val="00C1486C"/>
    <w:rsid w:val="00C159C5"/>
    <w:rsid w:val="00C212EB"/>
    <w:rsid w:val="00C2435D"/>
    <w:rsid w:val="00C322D3"/>
    <w:rsid w:val="00C43669"/>
    <w:rsid w:val="00C535E2"/>
    <w:rsid w:val="00C6246A"/>
    <w:rsid w:val="00C63F67"/>
    <w:rsid w:val="00C70D77"/>
    <w:rsid w:val="00C73C6F"/>
    <w:rsid w:val="00C7482E"/>
    <w:rsid w:val="00C80638"/>
    <w:rsid w:val="00C92B47"/>
    <w:rsid w:val="00C97998"/>
    <w:rsid w:val="00CA1357"/>
    <w:rsid w:val="00CB0188"/>
    <w:rsid w:val="00CC3918"/>
    <w:rsid w:val="00CD2D10"/>
    <w:rsid w:val="00CD68DF"/>
    <w:rsid w:val="00CE2D76"/>
    <w:rsid w:val="00D01ABF"/>
    <w:rsid w:val="00D07AEE"/>
    <w:rsid w:val="00D15C91"/>
    <w:rsid w:val="00D211B6"/>
    <w:rsid w:val="00D24CEC"/>
    <w:rsid w:val="00D304D1"/>
    <w:rsid w:val="00D37EB7"/>
    <w:rsid w:val="00D472BB"/>
    <w:rsid w:val="00D557D1"/>
    <w:rsid w:val="00D63D5D"/>
    <w:rsid w:val="00D77E4A"/>
    <w:rsid w:val="00D80462"/>
    <w:rsid w:val="00D85E4C"/>
    <w:rsid w:val="00D87C30"/>
    <w:rsid w:val="00D965EB"/>
    <w:rsid w:val="00DA3743"/>
    <w:rsid w:val="00DA7CB4"/>
    <w:rsid w:val="00DB25ED"/>
    <w:rsid w:val="00DB5751"/>
    <w:rsid w:val="00DC3D21"/>
    <w:rsid w:val="00DE3C37"/>
    <w:rsid w:val="00DE3EEB"/>
    <w:rsid w:val="00DF23C5"/>
    <w:rsid w:val="00DF3055"/>
    <w:rsid w:val="00E03E92"/>
    <w:rsid w:val="00E07573"/>
    <w:rsid w:val="00E103CD"/>
    <w:rsid w:val="00E20650"/>
    <w:rsid w:val="00E21620"/>
    <w:rsid w:val="00E26A00"/>
    <w:rsid w:val="00E33A67"/>
    <w:rsid w:val="00E44076"/>
    <w:rsid w:val="00E61585"/>
    <w:rsid w:val="00E75AF6"/>
    <w:rsid w:val="00E8740D"/>
    <w:rsid w:val="00E943B4"/>
    <w:rsid w:val="00EC2499"/>
    <w:rsid w:val="00EC42A8"/>
    <w:rsid w:val="00EC4A06"/>
    <w:rsid w:val="00EF08BF"/>
    <w:rsid w:val="00EF0B88"/>
    <w:rsid w:val="00F25C51"/>
    <w:rsid w:val="00F46AB6"/>
    <w:rsid w:val="00F50A96"/>
    <w:rsid w:val="00F51178"/>
    <w:rsid w:val="00F52C72"/>
    <w:rsid w:val="00F56F57"/>
    <w:rsid w:val="00F63BA9"/>
    <w:rsid w:val="00F64C34"/>
    <w:rsid w:val="00F714D8"/>
    <w:rsid w:val="00F71AA1"/>
    <w:rsid w:val="00F747D0"/>
    <w:rsid w:val="00F7601D"/>
    <w:rsid w:val="00FA124D"/>
    <w:rsid w:val="00FC3E7C"/>
    <w:rsid w:val="00FE59EB"/>
    <w:rsid w:val="00FF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820F07"/>
  <w15:docId w15:val="{00952FB9-631D-4B22-89E3-40955DA1F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left="720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pPr>
      <w:keepNext/>
      <w:ind w:firstLine="923"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pPr>
      <w:keepNext/>
      <w:ind w:firstLine="923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37E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78E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78E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12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3</cp:revision>
  <dcterms:created xsi:type="dcterms:W3CDTF">2026-07-23T03:20:00Z</dcterms:created>
  <dcterms:modified xsi:type="dcterms:W3CDTF">2026-07-23T03:23:00Z</dcterms:modified>
</cp:coreProperties>
</file>